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259" w:type="pct"/>
        <w:tblInd w:w="-176" w:type="dxa"/>
        <w:tblBorders>
          <w:bottom w:val="single" w:sz="4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029"/>
        <w:gridCol w:w="7513"/>
      </w:tblGrid>
      <w:tr w:rsidR="00991445" w:rsidTr="00FD4891">
        <w:tc>
          <w:tcPr>
            <w:tcW w:w="2029" w:type="dxa"/>
          </w:tcPr>
          <w:p w:rsidR="00991445" w:rsidRDefault="00991445" w:rsidP="00C13970">
            <w:pPr>
              <w:pStyle w:val="lfej"/>
              <w:rPr>
                <w:b/>
                <w:bCs/>
              </w:rPr>
            </w:pPr>
            <w:r>
              <w:rPr>
                <w:b/>
                <w:bCs/>
                <w:noProof/>
                <w:lang w:eastAsia="hu-HU"/>
              </w:rPr>
              <w:drawing>
                <wp:inline distT="0" distB="0" distL="0" distR="0" wp14:anchorId="0094FC41" wp14:editId="6E9DEDA7">
                  <wp:extent cx="1151258" cy="1190847"/>
                  <wp:effectExtent l="0" t="0" r="0" b="9525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.png"/>
                          <pic:cNvPicPr/>
                        </pic:nvPicPr>
                        <pic:blipFill>
                          <a:blip r:embed="rId8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088" cy="1196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noWrap/>
            <w:vAlign w:val="center"/>
          </w:tcPr>
          <w:p w:rsidR="00991445" w:rsidRDefault="00991445" w:rsidP="00C13970">
            <w:pPr>
              <w:pStyle w:val="BasicParagraph"/>
              <w:spacing w:line="240" w:lineRule="auto"/>
              <w:ind w:left="177"/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</w:pPr>
            <w:r w:rsidRPr="00284AFF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 xml:space="preserve">Jászfényszaru Város </w:t>
            </w:r>
            <w:r w:rsidR="007D6C7A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Önkormányzata</w:t>
            </w:r>
          </w:p>
          <w:p w:rsidR="007D6C7A" w:rsidRDefault="007D6C7A" w:rsidP="00C13970">
            <w:pPr>
              <w:pStyle w:val="BasicParagraph"/>
              <w:spacing w:line="240" w:lineRule="auto"/>
              <w:ind w:left="177"/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</w:pPr>
            <w:r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Közbeszerzési Bírálóbizottsága</w:t>
            </w:r>
          </w:p>
          <w:p w:rsidR="00C359F8" w:rsidRDefault="006720BE" w:rsidP="001D756D">
            <w:pPr>
              <w:pStyle w:val="BasicParagraph"/>
              <w:spacing w:line="240" w:lineRule="auto"/>
              <w:ind w:left="177"/>
              <w:rPr>
                <w:rFonts w:ascii="Adobe Garamond Pro" w:hAnsi="Adobe Garamond Pro" w:cs="Adobe Garamond Pro"/>
                <w:sz w:val="22"/>
                <w:szCs w:val="20"/>
              </w:rPr>
            </w:pPr>
            <w:r>
              <w:rPr>
                <w:rFonts w:ascii="Adobe Garamond Pro" w:hAnsi="Adobe Garamond Pro" w:cs="Adobe Garamond Pro"/>
                <w:sz w:val="22"/>
                <w:szCs w:val="20"/>
              </w:rPr>
              <w:t xml:space="preserve">Iktatószám: </w:t>
            </w:r>
            <w:r w:rsidR="00403910" w:rsidRPr="00284AFF">
              <w:rPr>
                <w:rFonts w:ascii="Adobe Garamond Pro" w:hAnsi="Adobe Garamond Pro" w:cs="Adobe Garamond Pro"/>
                <w:sz w:val="22"/>
                <w:szCs w:val="20"/>
              </w:rPr>
              <w:t xml:space="preserve"> </w:t>
            </w:r>
            <w:r w:rsidR="00403910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FE21C3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FE21C3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FE21C3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Pr="00284AFF">
              <w:rPr>
                <w:rFonts w:ascii="Adobe Garamond Pro" w:hAnsi="Adobe Garamond Pro" w:cs="Adobe Garamond Pro"/>
                <w:sz w:val="22"/>
                <w:szCs w:val="20"/>
              </w:rPr>
              <w:t>Tárgy:</w:t>
            </w:r>
            <w:r w:rsidR="001D756D" w:rsidRPr="00284AFF">
              <w:rPr>
                <w:rFonts w:ascii="Adobe Garamond Pro" w:hAnsi="Adobe Garamond Pro" w:cs="Adobe Garamond Pro"/>
                <w:sz w:val="22"/>
                <w:szCs w:val="20"/>
              </w:rPr>
              <w:t xml:space="preserve"> </w:t>
            </w:r>
            <w:r w:rsidR="001D756D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C359F8">
              <w:rPr>
                <w:rFonts w:ascii="Adobe Garamond Pro" w:hAnsi="Adobe Garamond Pro" w:cs="Adobe Garamond Pro"/>
                <w:sz w:val="22"/>
                <w:szCs w:val="20"/>
              </w:rPr>
              <w:t>előterjesztés</w:t>
            </w:r>
            <w:r w:rsidR="00DD05F5">
              <w:rPr>
                <w:rFonts w:ascii="Adobe Garamond Pro" w:hAnsi="Adobe Garamond Pro" w:cs="Adobe Garamond Pro"/>
                <w:sz w:val="22"/>
                <w:szCs w:val="20"/>
              </w:rPr>
              <w:t>,</w:t>
            </w:r>
            <w:r w:rsidR="007D6C7A">
              <w:rPr>
                <w:rFonts w:ascii="Adobe Garamond Pro" w:hAnsi="Adobe Garamond Pro" w:cs="Adobe Garamond Pro"/>
                <w:sz w:val="22"/>
                <w:szCs w:val="20"/>
              </w:rPr>
              <w:t xml:space="preserve"> 20</w:t>
            </w:r>
            <w:r w:rsidR="00294C13">
              <w:rPr>
                <w:rFonts w:ascii="Adobe Garamond Pro" w:hAnsi="Adobe Garamond Pro" w:cs="Adobe Garamond Pro"/>
                <w:sz w:val="22"/>
                <w:szCs w:val="20"/>
              </w:rPr>
              <w:t>20</w:t>
            </w:r>
            <w:r w:rsidR="007D6C7A">
              <w:rPr>
                <w:rFonts w:ascii="Adobe Garamond Pro" w:hAnsi="Adobe Garamond Pro" w:cs="Adobe Garamond Pro"/>
                <w:sz w:val="22"/>
                <w:szCs w:val="20"/>
              </w:rPr>
              <w:t xml:space="preserve">. évi </w:t>
            </w:r>
          </w:p>
          <w:p w:rsidR="00C359F8" w:rsidRDefault="006720BE" w:rsidP="00C359F8">
            <w:pPr>
              <w:pStyle w:val="BasicParagraph"/>
              <w:spacing w:line="240" w:lineRule="auto"/>
              <w:ind w:left="177"/>
              <w:rPr>
                <w:rFonts w:ascii="Adobe Garamond Pro" w:hAnsi="Adobe Garamond Pro" w:cs="Adobe Garamond Pro"/>
                <w:sz w:val="22"/>
                <w:szCs w:val="20"/>
              </w:rPr>
            </w:pPr>
            <w:r w:rsidRPr="00284AFF">
              <w:rPr>
                <w:rFonts w:ascii="Adobe Garamond Pro" w:hAnsi="Adobe Garamond Pro" w:cs="Adobe Garamond Pro"/>
                <w:sz w:val="22"/>
                <w:szCs w:val="20"/>
              </w:rPr>
              <w:t>Telefon:</w:t>
            </w:r>
            <w:r>
              <w:rPr>
                <w:rFonts w:ascii="Adobe Garamond Pro" w:hAnsi="Adobe Garamond Pro" w:cs="Adobe Garamond Pro"/>
                <w:sz w:val="22"/>
                <w:szCs w:val="20"/>
              </w:rPr>
              <w:t xml:space="preserve"> 57/520-10</w:t>
            </w:r>
            <w:r w:rsidR="008F4D5C">
              <w:rPr>
                <w:rFonts w:ascii="Adobe Garamond Pro" w:hAnsi="Adobe Garamond Pro" w:cs="Adobe Garamond Pro"/>
                <w:sz w:val="22"/>
                <w:szCs w:val="20"/>
              </w:rPr>
              <w:t>1</w:t>
            </w:r>
            <w:r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1D756D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1D756D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DD05F5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7D6C7A">
              <w:rPr>
                <w:rFonts w:ascii="Adobe Garamond Pro" w:hAnsi="Adobe Garamond Pro" w:cs="Adobe Garamond Pro"/>
                <w:sz w:val="22"/>
                <w:szCs w:val="20"/>
              </w:rPr>
              <w:t>közbeszerzési terv</w:t>
            </w:r>
          </w:p>
          <w:p w:rsidR="00434344" w:rsidRDefault="006720BE" w:rsidP="00FE21C3">
            <w:pPr>
              <w:pStyle w:val="BasicParagraph"/>
              <w:spacing w:line="240" w:lineRule="auto"/>
              <w:ind w:left="177"/>
              <w:rPr>
                <w:b/>
                <w:bCs/>
              </w:rPr>
            </w:pPr>
            <w:r w:rsidRPr="00284AFF">
              <w:rPr>
                <w:rFonts w:ascii="Adobe Garamond Pro" w:hAnsi="Adobe Garamond Pro" w:cs="Adobe Garamond Pro"/>
                <w:szCs w:val="20"/>
              </w:rPr>
              <w:t>E-mail:</w:t>
            </w:r>
            <w:r w:rsidR="008F4D5C">
              <w:rPr>
                <w:rFonts w:ascii="Adobe Garamond Pro" w:hAnsi="Adobe Garamond Pro" w:cs="Adobe Garamond Pro"/>
                <w:szCs w:val="20"/>
              </w:rPr>
              <w:t xml:space="preserve"> </w:t>
            </w:r>
            <w:hyperlink r:id="rId9" w:history="1">
              <w:r w:rsidR="00294C13" w:rsidRPr="00D73E8A">
                <w:rPr>
                  <w:rStyle w:val="Hiperhivatkozs"/>
                  <w:rFonts w:ascii="Adobe Garamond Pro" w:hAnsi="Adobe Garamond Pro" w:cs="Adobe Garamond Pro"/>
                  <w:szCs w:val="20"/>
                </w:rPr>
                <w:t>jaszfenyszaru1@vnet.hu</w:t>
              </w:r>
            </w:hyperlink>
            <w:r w:rsidR="00294C13">
              <w:rPr>
                <w:rFonts w:ascii="Adobe Garamond Pro" w:hAnsi="Adobe Garamond Pro" w:cs="Adobe Garamond Pro"/>
                <w:szCs w:val="20"/>
              </w:rPr>
              <w:t xml:space="preserve"> </w:t>
            </w:r>
            <w:r w:rsidR="005263FF" w:rsidRPr="00284AFF">
              <w:rPr>
                <w:rFonts w:ascii="Adobe Garamond Pro" w:hAnsi="Adobe Garamond Pro" w:cs="Adobe Garamond Pro"/>
                <w:sz w:val="22"/>
                <w:szCs w:val="20"/>
              </w:rPr>
              <w:tab/>
            </w:r>
            <w:r w:rsidR="00C359F8">
              <w:rPr>
                <w:rFonts w:ascii="Adobe Garamond Pro" w:hAnsi="Adobe Garamond Pro" w:cs="Adobe Garamond Pro"/>
                <w:sz w:val="22"/>
                <w:szCs w:val="20"/>
              </w:rPr>
              <w:t>Ügyintéző: Illés Péter</w:t>
            </w:r>
            <w:r w:rsidR="00C359F8">
              <w:t xml:space="preserve"> </w:t>
            </w:r>
            <w:hyperlink r:id="rId10" w:history="1"/>
          </w:p>
        </w:tc>
      </w:tr>
    </w:tbl>
    <w:p w:rsidR="005263FF" w:rsidRPr="007D6C7A" w:rsidRDefault="005263FF" w:rsidP="007D6C7A">
      <w:pPr>
        <w:spacing w:before="720" w:after="0" w:line="240" w:lineRule="auto"/>
        <w:jc w:val="center"/>
        <w:outlineLvl w:val="0"/>
        <w:rPr>
          <w:rFonts w:ascii="Adobe Garamond Pro" w:eastAsia="Times New Roman" w:hAnsi="Adobe Garamond Pro"/>
          <w:b/>
          <w:bCs/>
          <w:kern w:val="36"/>
          <w:sz w:val="24"/>
          <w:szCs w:val="24"/>
          <w:lang w:eastAsia="hu-HU"/>
        </w:rPr>
      </w:pPr>
      <w:r w:rsidRPr="007D6C7A">
        <w:rPr>
          <w:rFonts w:ascii="Adobe Garamond Pro" w:eastAsia="Times New Roman" w:hAnsi="Adobe Garamond Pro"/>
          <w:b/>
          <w:bCs/>
          <w:kern w:val="36"/>
          <w:sz w:val="24"/>
          <w:szCs w:val="24"/>
          <w:lang w:eastAsia="hu-HU"/>
        </w:rPr>
        <w:t>Előterjesztés</w:t>
      </w:r>
    </w:p>
    <w:p w:rsidR="000830F2" w:rsidRPr="007D6C7A" w:rsidRDefault="00025CEC" w:rsidP="007D6C7A">
      <w:pPr>
        <w:spacing w:after="600" w:line="240" w:lineRule="auto"/>
        <w:jc w:val="center"/>
        <w:outlineLvl w:val="0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 xml:space="preserve">/ </w:t>
      </w:r>
      <w:r w:rsidR="000830F2" w:rsidRPr="007D6C7A">
        <w:rPr>
          <w:rFonts w:ascii="Adobe Garamond Pro" w:hAnsi="Adobe Garamond Pro"/>
          <w:sz w:val="24"/>
          <w:szCs w:val="24"/>
        </w:rPr>
        <w:t>Jászfényszaru Város Önkormányzata</w:t>
      </w:r>
      <w:r w:rsidR="005D4D25" w:rsidRPr="007D6C7A">
        <w:rPr>
          <w:rFonts w:ascii="Adobe Garamond Pro" w:hAnsi="Adobe Garamond Pro"/>
          <w:sz w:val="24"/>
          <w:szCs w:val="24"/>
        </w:rPr>
        <w:t xml:space="preserve"> 20</w:t>
      </w:r>
      <w:r w:rsidR="00294C13">
        <w:rPr>
          <w:rFonts w:ascii="Adobe Garamond Pro" w:hAnsi="Adobe Garamond Pro"/>
          <w:sz w:val="24"/>
          <w:szCs w:val="24"/>
        </w:rPr>
        <w:t>20</w:t>
      </w:r>
      <w:r w:rsidR="005D4D25" w:rsidRPr="007D6C7A">
        <w:rPr>
          <w:rFonts w:ascii="Adobe Garamond Pro" w:hAnsi="Adobe Garamond Pro"/>
          <w:sz w:val="24"/>
          <w:szCs w:val="24"/>
        </w:rPr>
        <w:t>. évi</w:t>
      </w:r>
      <w:r w:rsidR="000830F2" w:rsidRPr="007D6C7A">
        <w:rPr>
          <w:rFonts w:ascii="Adobe Garamond Pro" w:hAnsi="Adobe Garamond Pro"/>
          <w:sz w:val="24"/>
          <w:szCs w:val="24"/>
        </w:rPr>
        <w:t xml:space="preserve"> Közbeszerzési Tervének </w:t>
      </w:r>
      <w:r w:rsidR="005D4D25" w:rsidRPr="007D6C7A">
        <w:rPr>
          <w:rFonts w:ascii="Adobe Garamond Pro" w:hAnsi="Adobe Garamond Pro"/>
          <w:sz w:val="24"/>
          <w:szCs w:val="24"/>
        </w:rPr>
        <w:t>elfogadásáról</w:t>
      </w:r>
      <w:r w:rsidR="000830F2" w:rsidRPr="007D6C7A">
        <w:rPr>
          <w:rFonts w:ascii="Adobe Garamond Pro" w:hAnsi="Adobe Garamond Pro"/>
          <w:sz w:val="24"/>
          <w:szCs w:val="24"/>
        </w:rPr>
        <w:t xml:space="preserve"> /</w:t>
      </w:r>
    </w:p>
    <w:p w:rsidR="005263FF" w:rsidRPr="007D6C7A" w:rsidRDefault="005263FF" w:rsidP="00500278">
      <w:pPr>
        <w:spacing w:after="120" w:line="240" w:lineRule="auto"/>
        <w:outlineLvl w:val="0"/>
        <w:rPr>
          <w:rFonts w:ascii="Adobe Garamond Pro" w:eastAsia="Times New Roman" w:hAnsi="Adobe Garamond Pro"/>
          <w:b/>
          <w:bCs/>
          <w:kern w:val="36"/>
          <w:sz w:val="24"/>
          <w:szCs w:val="24"/>
          <w:lang w:eastAsia="hu-HU"/>
        </w:rPr>
      </w:pPr>
      <w:r w:rsidRPr="007D6C7A">
        <w:rPr>
          <w:rFonts w:ascii="Adobe Garamond Pro" w:eastAsia="Times New Roman" w:hAnsi="Adobe Garamond Pro"/>
          <w:b/>
          <w:bCs/>
          <w:kern w:val="36"/>
          <w:sz w:val="24"/>
          <w:szCs w:val="24"/>
          <w:lang w:eastAsia="hu-HU"/>
        </w:rPr>
        <w:t>Tisztelt Képviselő-testület!</w:t>
      </w:r>
    </w:p>
    <w:p w:rsidR="005D4D25" w:rsidRPr="007D6C7A" w:rsidRDefault="005D4D25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 xml:space="preserve">Jászfényszaru Város Önkormányzatának </w:t>
      </w:r>
      <w:r w:rsidR="00294C13">
        <w:rPr>
          <w:rFonts w:ascii="Adobe Garamond Pro" w:hAnsi="Adobe Garamond Pro"/>
          <w:sz w:val="24"/>
          <w:szCs w:val="24"/>
        </w:rPr>
        <w:t xml:space="preserve">a </w:t>
      </w:r>
      <w:r w:rsidR="00294C13" w:rsidRPr="007D6C7A">
        <w:rPr>
          <w:rFonts w:ascii="Adobe Garamond Pro" w:hAnsi="Adobe Garamond Pro"/>
          <w:sz w:val="24"/>
          <w:szCs w:val="24"/>
        </w:rPr>
        <w:t>20</w:t>
      </w:r>
      <w:r w:rsidR="00294C13">
        <w:rPr>
          <w:rFonts w:ascii="Adobe Garamond Pro" w:hAnsi="Adobe Garamond Pro"/>
          <w:sz w:val="24"/>
          <w:szCs w:val="24"/>
        </w:rPr>
        <w:t>20</w:t>
      </w:r>
      <w:r w:rsidR="00294C13" w:rsidRPr="007D6C7A">
        <w:rPr>
          <w:rFonts w:ascii="Adobe Garamond Pro" w:hAnsi="Adobe Garamond Pro"/>
          <w:sz w:val="24"/>
          <w:szCs w:val="24"/>
        </w:rPr>
        <w:t>. évre tervezett, közbeszerzés hatálya alá eső beszerzések</w:t>
      </w:r>
      <w:r w:rsidR="00294C13">
        <w:rPr>
          <w:rFonts w:ascii="Adobe Garamond Pro" w:hAnsi="Adobe Garamond Pro"/>
          <w:sz w:val="24"/>
          <w:szCs w:val="24"/>
        </w:rPr>
        <w:t>et tartalmazó</w:t>
      </w:r>
      <w:r w:rsidRPr="007D6C7A">
        <w:rPr>
          <w:rFonts w:ascii="Adobe Garamond Pro" w:hAnsi="Adobe Garamond Pro"/>
          <w:sz w:val="24"/>
          <w:szCs w:val="24"/>
        </w:rPr>
        <w:t xml:space="preserve"> évi </w:t>
      </w:r>
      <w:r w:rsidR="00294C13">
        <w:rPr>
          <w:rFonts w:ascii="Adobe Garamond Pro" w:hAnsi="Adobe Garamond Pro"/>
          <w:sz w:val="24"/>
          <w:szCs w:val="24"/>
        </w:rPr>
        <w:t>k</w:t>
      </w:r>
      <w:r w:rsidRPr="007D6C7A">
        <w:rPr>
          <w:rFonts w:ascii="Adobe Garamond Pro" w:hAnsi="Adobe Garamond Pro"/>
          <w:sz w:val="24"/>
          <w:szCs w:val="24"/>
        </w:rPr>
        <w:t xml:space="preserve">özbeszerzési </w:t>
      </w:r>
      <w:r w:rsidR="00294C13">
        <w:rPr>
          <w:rFonts w:ascii="Adobe Garamond Pro" w:hAnsi="Adobe Garamond Pro"/>
          <w:sz w:val="24"/>
          <w:szCs w:val="24"/>
        </w:rPr>
        <w:t>t</w:t>
      </w:r>
      <w:r w:rsidRPr="007D6C7A">
        <w:rPr>
          <w:rFonts w:ascii="Adobe Garamond Pro" w:hAnsi="Adobe Garamond Pro"/>
          <w:sz w:val="24"/>
          <w:szCs w:val="24"/>
        </w:rPr>
        <w:t>erv</w:t>
      </w:r>
      <w:r w:rsidR="00294C13">
        <w:rPr>
          <w:rFonts w:ascii="Adobe Garamond Pro" w:hAnsi="Adobe Garamond Pro"/>
          <w:sz w:val="24"/>
          <w:szCs w:val="24"/>
        </w:rPr>
        <w:t>ét el kell készíteni.</w:t>
      </w:r>
    </w:p>
    <w:p w:rsidR="005D4D25" w:rsidRPr="007D6C7A" w:rsidRDefault="005D4D25" w:rsidP="00500278">
      <w:pPr>
        <w:spacing w:after="12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Az előterjesztéshez mellékelt 20</w:t>
      </w:r>
      <w:r w:rsidR="00294C13">
        <w:rPr>
          <w:rFonts w:ascii="Adobe Garamond Pro" w:hAnsi="Adobe Garamond Pro"/>
          <w:sz w:val="24"/>
          <w:szCs w:val="24"/>
        </w:rPr>
        <w:t>20</w:t>
      </w:r>
      <w:r w:rsidRPr="007D6C7A">
        <w:rPr>
          <w:rFonts w:ascii="Adobe Garamond Pro" w:hAnsi="Adobe Garamond Pro"/>
          <w:sz w:val="24"/>
          <w:szCs w:val="24"/>
        </w:rPr>
        <w:t>. évi Közbeszerzési Tervet a Közbeszerzési Bíráló</w:t>
      </w:r>
      <w:r w:rsidR="007D6C7A">
        <w:rPr>
          <w:rFonts w:ascii="Adobe Garamond Pro" w:hAnsi="Adobe Garamond Pro"/>
          <w:sz w:val="24"/>
          <w:szCs w:val="24"/>
        </w:rPr>
        <w:t>bi</w:t>
      </w:r>
      <w:r w:rsidRPr="007D6C7A">
        <w:rPr>
          <w:rFonts w:ascii="Adobe Garamond Pro" w:hAnsi="Adobe Garamond Pro"/>
          <w:sz w:val="24"/>
          <w:szCs w:val="24"/>
        </w:rPr>
        <w:t>zottság a 20</w:t>
      </w:r>
      <w:r w:rsidR="00294C13">
        <w:rPr>
          <w:rFonts w:ascii="Adobe Garamond Pro" w:hAnsi="Adobe Garamond Pro"/>
          <w:sz w:val="24"/>
          <w:szCs w:val="24"/>
        </w:rPr>
        <w:t>20</w:t>
      </w:r>
      <w:r w:rsidR="00EA4625">
        <w:rPr>
          <w:rFonts w:ascii="Adobe Garamond Pro" w:hAnsi="Adobe Garamond Pro"/>
          <w:sz w:val="24"/>
          <w:szCs w:val="24"/>
        </w:rPr>
        <w:t>.01.09-ei</w:t>
      </w:r>
      <w:r w:rsidRPr="007D6C7A">
        <w:rPr>
          <w:rFonts w:ascii="Adobe Garamond Pro" w:hAnsi="Adobe Garamond Pro"/>
          <w:sz w:val="24"/>
          <w:szCs w:val="24"/>
        </w:rPr>
        <w:t xml:space="preserve"> ülésén megvizsgálta és elfogadásra javasol</w:t>
      </w:r>
      <w:r w:rsidR="00500278" w:rsidRPr="007D6C7A">
        <w:rPr>
          <w:rFonts w:ascii="Adobe Garamond Pro" w:hAnsi="Adobe Garamond Pro"/>
          <w:sz w:val="24"/>
          <w:szCs w:val="24"/>
        </w:rPr>
        <w:t>t</w:t>
      </w:r>
      <w:r w:rsidRPr="007D6C7A">
        <w:rPr>
          <w:rFonts w:ascii="Adobe Garamond Pro" w:hAnsi="Adobe Garamond Pro"/>
          <w:sz w:val="24"/>
          <w:szCs w:val="24"/>
        </w:rPr>
        <w:t>a.</w:t>
      </w:r>
    </w:p>
    <w:p w:rsidR="000830F2" w:rsidRPr="007D6C7A" w:rsidRDefault="00EA4625" w:rsidP="007D6C7A">
      <w:pPr>
        <w:spacing w:after="480" w:line="240" w:lineRule="auto"/>
        <w:outlineLvl w:val="0"/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</w:pPr>
      <w:r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K</w:t>
      </w:r>
      <w:r w:rsidR="00FE21C3" w:rsidRPr="007D6C7A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érjük a beterjesztett határozati javaslat elfogadását!</w:t>
      </w:r>
    </w:p>
    <w:p w:rsidR="00437F59" w:rsidRPr="007D6C7A" w:rsidRDefault="00437F59" w:rsidP="00500278">
      <w:pPr>
        <w:spacing w:after="0" w:line="240" w:lineRule="auto"/>
        <w:jc w:val="both"/>
        <w:outlineLvl w:val="0"/>
        <w:rPr>
          <w:rFonts w:ascii="Adobe Garamond Pro" w:eastAsia="Times New Roman" w:hAnsi="Adobe Garamond Pro"/>
          <w:b/>
          <w:bCs/>
          <w:kern w:val="36"/>
          <w:sz w:val="24"/>
          <w:szCs w:val="24"/>
          <w:lang w:eastAsia="hu-HU"/>
        </w:rPr>
      </w:pPr>
      <w:r w:rsidRPr="007D6C7A">
        <w:rPr>
          <w:rFonts w:ascii="Adobe Garamond Pro" w:eastAsia="Times New Roman" w:hAnsi="Adobe Garamond Pro"/>
          <w:b/>
          <w:bCs/>
          <w:kern w:val="36"/>
          <w:sz w:val="24"/>
          <w:szCs w:val="24"/>
          <w:lang w:eastAsia="hu-HU"/>
        </w:rPr>
        <w:t>Határozati javaslat:</w:t>
      </w:r>
    </w:p>
    <w:p w:rsidR="00437F59" w:rsidRPr="007D6C7A" w:rsidRDefault="00437F59" w:rsidP="00500278">
      <w:pPr>
        <w:spacing w:after="0" w:line="240" w:lineRule="auto"/>
        <w:outlineLvl w:val="0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eastAsia="Times New Roman" w:hAnsi="Adobe Garamond Pro"/>
          <w:bCs/>
          <w:kern w:val="36"/>
          <w:sz w:val="24"/>
          <w:szCs w:val="24"/>
          <w:u w:val="single"/>
          <w:lang w:eastAsia="hu-HU"/>
        </w:rPr>
        <w:tab/>
      </w:r>
      <w:r w:rsidRPr="007D6C7A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/20</w:t>
      </w:r>
      <w:r w:rsidR="00294C13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20</w:t>
      </w:r>
      <w:r w:rsidRPr="007D6C7A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.(</w:t>
      </w:r>
      <w:r w:rsidR="00EA4625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I.</w:t>
      </w:r>
      <w:r w:rsidR="0049014D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29</w:t>
      </w:r>
      <w:r w:rsidR="00D14598" w:rsidRPr="007D6C7A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.</w:t>
      </w:r>
      <w:r w:rsidRPr="007D6C7A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) képviselő-testületi határozat</w:t>
      </w:r>
    </w:p>
    <w:p w:rsidR="005D4D25" w:rsidRPr="007D6C7A" w:rsidRDefault="005D4D25" w:rsidP="00500278">
      <w:pPr>
        <w:spacing w:after="60" w:line="240" w:lineRule="auto"/>
        <w:jc w:val="both"/>
        <w:outlineLvl w:val="0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Jászfényszaru Város Önkormányzata 20</w:t>
      </w:r>
      <w:r w:rsidR="00294C13">
        <w:rPr>
          <w:rFonts w:ascii="Adobe Garamond Pro" w:hAnsi="Adobe Garamond Pro"/>
          <w:sz w:val="24"/>
          <w:szCs w:val="24"/>
        </w:rPr>
        <w:t>20</w:t>
      </w:r>
      <w:r w:rsidRPr="007D6C7A">
        <w:rPr>
          <w:rFonts w:ascii="Adobe Garamond Pro" w:hAnsi="Adobe Garamond Pro"/>
          <w:sz w:val="24"/>
          <w:szCs w:val="24"/>
        </w:rPr>
        <w:t>. évi Közbeszerzési Tervének elfogadására</w:t>
      </w:r>
    </w:p>
    <w:p w:rsidR="00FE21C3" w:rsidRPr="007D6C7A" w:rsidRDefault="008320E5" w:rsidP="00500278">
      <w:pPr>
        <w:spacing w:after="6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Jászfényszaru Város Önkormányzata</w:t>
      </w:r>
      <w:r w:rsidR="00FE21C3" w:rsidRPr="007D6C7A">
        <w:rPr>
          <w:rFonts w:ascii="Adobe Garamond Pro" w:hAnsi="Adobe Garamond Pro"/>
          <w:sz w:val="24"/>
          <w:szCs w:val="24"/>
        </w:rPr>
        <w:t xml:space="preserve"> az e határozat melléklete szerinti</w:t>
      </w:r>
      <w:r w:rsidR="00500278" w:rsidRPr="007D6C7A">
        <w:rPr>
          <w:rFonts w:ascii="Adobe Garamond Pro" w:hAnsi="Adobe Garamond Pro"/>
          <w:sz w:val="24"/>
          <w:szCs w:val="24"/>
        </w:rPr>
        <w:t xml:space="preserve">, </w:t>
      </w:r>
      <w:r w:rsidR="00FE21C3" w:rsidRPr="007D6C7A">
        <w:rPr>
          <w:rFonts w:ascii="Adobe Garamond Pro" w:hAnsi="Adobe Garamond Pro"/>
          <w:sz w:val="24"/>
          <w:szCs w:val="24"/>
        </w:rPr>
        <w:t>20</w:t>
      </w:r>
      <w:r w:rsidR="00294C13">
        <w:rPr>
          <w:rFonts w:ascii="Adobe Garamond Pro" w:hAnsi="Adobe Garamond Pro"/>
          <w:sz w:val="24"/>
          <w:szCs w:val="24"/>
        </w:rPr>
        <w:t>20</w:t>
      </w:r>
      <w:r w:rsidR="00FE21C3" w:rsidRPr="007D6C7A">
        <w:rPr>
          <w:rFonts w:ascii="Adobe Garamond Pro" w:hAnsi="Adobe Garamond Pro"/>
          <w:sz w:val="24"/>
          <w:szCs w:val="24"/>
        </w:rPr>
        <w:t>. évi Közbeszerzési Tervét elfogadja.</w:t>
      </w:r>
    </w:p>
    <w:p w:rsidR="005263FF" w:rsidRPr="007D6C7A" w:rsidRDefault="005263FF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b/>
          <w:sz w:val="24"/>
          <w:szCs w:val="24"/>
        </w:rPr>
        <w:t>Határidő:</w:t>
      </w:r>
      <w:r w:rsidRPr="007D6C7A">
        <w:rPr>
          <w:rFonts w:ascii="Adobe Garamond Pro" w:hAnsi="Adobe Garamond Pro"/>
          <w:b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>2</w:t>
      </w:r>
      <w:r w:rsidR="0063264A" w:rsidRPr="007D6C7A">
        <w:rPr>
          <w:rFonts w:ascii="Adobe Garamond Pro" w:hAnsi="Adobe Garamond Pro"/>
          <w:sz w:val="24"/>
          <w:szCs w:val="24"/>
        </w:rPr>
        <w:t>0</w:t>
      </w:r>
      <w:r w:rsidR="00294C13">
        <w:rPr>
          <w:rFonts w:ascii="Adobe Garamond Pro" w:hAnsi="Adobe Garamond Pro"/>
          <w:sz w:val="24"/>
          <w:szCs w:val="24"/>
        </w:rPr>
        <w:t>20</w:t>
      </w:r>
      <w:r w:rsidRPr="007D6C7A">
        <w:rPr>
          <w:rFonts w:ascii="Adobe Garamond Pro" w:hAnsi="Adobe Garamond Pro"/>
          <w:sz w:val="24"/>
          <w:szCs w:val="24"/>
        </w:rPr>
        <w:t xml:space="preserve">. </w:t>
      </w:r>
      <w:r w:rsidR="00FE21C3" w:rsidRPr="007D6C7A">
        <w:rPr>
          <w:rFonts w:ascii="Adobe Garamond Pro" w:hAnsi="Adobe Garamond Pro"/>
          <w:sz w:val="24"/>
          <w:szCs w:val="24"/>
        </w:rPr>
        <w:t>december 31.</w:t>
      </w:r>
    </w:p>
    <w:p w:rsidR="005263FF" w:rsidRPr="007D6C7A" w:rsidRDefault="005263FF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b/>
          <w:sz w:val="24"/>
          <w:szCs w:val="24"/>
        </w:rPr>
        <w:t>Felelős:</w:t>
      </w:r>
      <w:r w:rsidRPr="007D6C7A">
        <w:rPr>
          <w:rFonts w:ascii="Adobe Garamond Pro" w:hAnsi="Adobe Garamond Pro"/>
          <w:b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>Győriné dr. Czeglédi Márta polgármester</w:t>
      </w:r>
    </w:p>
    <w:p w:rsidR="005263FF" w:rsidRPr="007D6C7A" w:rsidRDefault="005263FF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  <w:t>Dr. Voller Erika jegyző</w:t>
      </w:r>
    </w:p>
    <w:p w:rsidR="005263FF" w:rsidRPr="007D6C7A" w:rsidRDefault="005263FF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  <w:t xml:space="preserve">Tamus Mária pénzügyi </w:t>
      </w:r>
      <w:r w:rsidR="0063264A" w:rsidRPr="007D6C7A">
        <w:rPr>
          <w:rFonts w:ascii="Adobe Garamond Pro" w:hAnsi="Adobe Garamond Pro"/>
          <w:sz w:val="24"/>
          <w:szCs w:val="24"/>
        </w:rPr>
        <w:t xml:space="preserve">és gazdálkodási osztály </w:t>
      </w:r>
      <w:r w:rsidRPr="007D6C7A">
        <w:rPr>
          <w:rFonts w:ascii="Adobe Garamond Pro" w:hAnsi="Adobe Garamond Pro"/>
          <w:sz w:val="24"/>
          <w:szCs w:val="24"/>
        </w:rPr>
        <w:t>osztályvezető</w:t>
      </w:r>
    </w:p>
    <w:p w:rsidR="00FE21C3" w:rsidRPr="007D6C7A" w:rsidRDefault="00FE21C3" w:rsidP="00500278">
      <w:pPr>
        <w:spacing w:after="0" w:line="240" w:lineRule="auto"/>
        <w:ind w:left="708" w:firstLine="708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dr. Sándor Mátyás jogi és hatósági osztály osztályvezető</w:t>
      </w:r>
    </w:p>
    <w:p w:rsidR="0063264A" w:rsidRPr="007D6C7A" w:rsidRDefault="0063264A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</w:r>
      <w:r w:rsidR="008C59E0" w:rsidRPr="007D6C7A">
        <w:rPr>
          <w:rFonts w:ascii="Adobe Garamond Pro" w:hAnsi="Adobe Garamond Pro"/>
          <w:sz w:val="24"/>
          <w:szCs w:val="24"/>
        </w:rPr>
        <w:t xml:space="preserve">Illés Péter projektiroda </w:t>
      </w:r>
      <w:r w:rsidRPr="007D6C7A">
        <w:rPr>
          <w:rFonts w:ascii="Adobe Garamond Pro" w:hAnsi="Adobe Garamond Pro"/>
          <w:sz w:val="24"/>
          <w:szCs w:val="24"/>
        </w:rPr>
        <w:t>irodavezető</w:t>
      </w:r>
    </w:p>
    <w:p w:rsidR="00FE21C3" w:rsidRPr="007D6C7A" w:rsidRDefault="00FE21C3" w:rsidP="00500278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  <w:t>Göndör Gábor közbeszerzési szakértő</w:t>
      </w:r>
    </w:p>
    <w:p w:rsidR="005263FF" w:rsidRPr="007D6C7A" w:rsidRDefault="005263FF" w:rsidP="007D6C7A">
      <w:pPr>
        <w:spacing w:after="36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b/>
          <w:sz w:val="24"/>
          <w:szCs w:val="24"/>
        </w:rPr>
        <w:t>Végrehajtásért felelős:</w:t>
      </w:r>
      <w:r w:rsidR="0063264A" w:rsidRPr="007D6C7A">
        <w:rPr>
          <w:rFonts w:ascii="Adobe Garamond Pro" w:hAnsi="Adobe Garamond Pro"/>
          <w:b/>
          <w:sz w:val="24"/>
          <w:szCs w:val="24"/>
        </w:rPr>
        <w:t xml:space="preserve"> </w:t>
      </w:r>
      <w:r w:rsidR="008C59E0" w:rsidRPr="007D6C7A">
        <w:rPr>
          <w:rFonts w:ascii="Adobe Garamond Pro" w:hAnsi="Adobe Garamond Pro"/>
          <w:sz w:val="24"/>
          <w:szCs w:val="24"/>
        </w:rPr>
        <w:t>Illés Péter projektiroda irodavezető</w:t>
      </w:r>
    </w:p>
    <w:p w:rsidR="005263FF" w:rsidRPr="007D6C7A" w:rsidRDefault="005263FF" w:rsidP="007D6C7A">
      <w:pPr>
        <w:autoSpaceDE w:val="0"/>
        <w:autoSpaceDN w:val="0"/>
        <w:adjustRightInd w:val="0"/>
        <w:spacing w:after="36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Jászfényszaru, 20</w:t>
      </w:r>
      <w:r w:rsidR="00294C13">
        <w:rPr>
          <w:rFonts w:ascii="Adobe Garamond Pro" w:hAnsi="Adobe Garamond Pro"/>
          <w:sz w:val="24"/>
          <w:szCs w:val="24"/>
        </w:rPr>
        <w:t>20</w:t>
      </w:r>
      <w:r w:rsidR="008C59E0" w:rsidRPr="007D6C7A">
        <w:rPr>
          <w:rFonts w:ascii="Adobe Garamond Pro" w:hAnsi="Adobe Garamond Pro"/>
          <w:sz w:val="24"/>
          <w:szCs w:val="24"/>
        </w:rPr>
        <w:t xml:space="preserve">. </w:t>
      </w:r>
      <w:r w:rsidR="00EA4625">
        <w:rPr>
          <w:rFonts w:ascii="Adobe Garamond Pro" w:hAnsi="Adobe Garamond Pro"/>
          <w:sz w:val="24"/>
          <w:szCs w:val="24"/>
        </w:rPr>
        <w:t>január 09.</w:t>
      </w:r>
    </w:p>
    <w:p w:rsidR="005263FF" w:rsidRDefault="005263FF" w:rsidP="00500278">
      <w:pPr>
        <w:autoSpaceDE w:val="0"/>
        <w:autoSpaceDN w:val="0"/>
        <w:adjustRightInd w:val="0"/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</w:r>
      <w:r w:rsidRPr="007D6C7A">
        <w:rPr>
          <w:rFonts w:ascii="Adobe Garamond Pro" w:hAnsi="Adobe Garamond Pro"/>
          <w:sz w:val="24"/>
          <w:szCs w:val="24"/>
        </w:rPr>
        <w:tab/>
        <w:t>Tisztelettel:</w:t>
      </w:r>
    </w:p>
    <w:p w:rsidR="00294C13" w:rsidRPr="007D6C7A" w:rsidRDefault="00294C13" w:rsidP="00500278">
      <w:pPr>
        <w:autoSpaceDE w:val="0"/>
        <w:autoSpaceDN w:val="0"/>
        <w:adjustRightInd w:val="0"/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</w:p>
    <w:p w:rsidR="005263FF" w:rsidRPr="007D6C7A" w:rsidRDefault="007D6C7A" w:rsidP="00500278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Dr. Voller Erika</w:t>
      </w:r>
    </w:p>
    <w:p w:rsidR="00F93BDE" w:rsidRDefault="007D6C7A" w:rsidP="00500278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 w:rsidRPr="007D6C7A">
        <w:rPr>
          <w:rFonts w:ascii="Adobe Garamond Pro" w:hAnsi="Adobe Garamond Pro"/>
          <w:sz w:val="24"/>
          <w:szCs w:val="24"/>
        </w:rPr>
        <w:t>jegyző</w:t>
      </w:r>
    </w:p>
    <w:p w:rsidR="00F93BDE" w:rsidRDefault="00F93BDE">
      <w:pPr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br w:type="page"/>
      </w:r>
    </w:p>
    <w:p w:rsidR="005263FF" w:rsidRDefault="00F93BDE" w:rsidP="00F93BDE">
      <w:pPr>
        <w:autoSpaceDE w:val="0"/>
        <w:autoSpaceDN w:val="0"/>
        <w:adjustRightInd w:val="0"/>
        <w:spacing w:after="0" w:line="240" w:lineRule="auto"/>
        <w:ind w:right="-4479"/>
        <w:rPr>
          <w:rFonts w:ascii="Adobe Garamond Pro" w:hAnsi="Adobe Garamond Pro"/>
          <w:b/>
          <w:noProof/>
          <w:sz w:val="24"/>
          <w:szCs w:val="24"/>
        </w:rPr>
      </w:pPr>
      <w:bookmarkStart w:id="0" w:name="_GoBack"/>
      <w:r w:rsidRPr="00F93BDE">
        <w:rPr>
          <w:rFonts w:ascii="Adobe Garamond Pro" w:hAnsi="Adobe Garamond Pro"/>
          <w:b/>
          <w:noProof/>
          <w:sz w:val="24"/>
          <w:szCs w:val="24"/>
        </w:rPr>
        <w:lastRenderedPageBreak/>
        <w:drawing>
          <wp:inline distT="0" distB="0" distL="0" distR="0">
            <wp:extent cx="6229451" cy="8796902"/>
            <wp:effectExtent l="0" t="0" r="0" b="444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675" cy="8805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93BDE" w:rsidRPr="00F93BDE" w:rsidRDefault="00F93BDE" w:rsidP="00F93BDE">
      <w:pPr>
        <w:jc w:val="center"/>
        <w:rPr>
          <w:rFonts w:ascii="Adobe Garamond Pro" w:hAnsi="Adobe Garamond Pro"/>
          <w:sz w:val="24"/>
          <w:szCs w:val="24"/>
        </w:rPr>
      </w:pPr>
    </w:p>
    <w:sectPr w:rsidR="00F93BDE" w:rsidRPr="00F93BDE" w:rsidSect="005D4D25">
      <w:footerReference w:type="default" r:id="rId12"/>
      <w:pgSz w:w="11906" w:h="16838"/>
      <w:pgMar w:top="1276" w:right="1417" w:bottom="1135" w:left="1417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668D3" w:rsidRDefault="00E668D3" w:rsidP="00202AED">
      <w:pPr>
        <w:spacing w:after="0" w:line="240" w:lineRule="auto"/>
      </w:pPr>
      <w:r>
        <w:separator/>
      </w:r>
    </w:p>
  </w:endnote>
  <w:endnote w:type="continuationSeparator" w:id="0">
    <w:p w:rsidR="00E668D3" w:rsidRDefault="00E668D3" w:rsidP="00202A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dobe Garamond Pro">
    <w:panose1 w:val="020205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6895" w:rsidRDefault="00D14E44" w:rsidP="00B12DCB">
    <w:pPr>
      <w:pStyle w:val="BasicParagraph"/>
      <w:jc w:val="center"/>
      <w:rPr>
        <w:rFonts w:ascii="Adobe Garamond Pro" w:hAnsi="Adobe Garamond Pro" w:cs="Adobe Garamond Pro"/>
        <w:caps/>
        <w:sz w:val="16"/>
        <w:szCs w:val="16"/>
        <w:lang w:val="hu-HU"/>
      </w:rPr>
    </w:pPr>
    <w:r>
      <w:rPr>
        <w:rFonts w:ascii="Adobe Garamond Pro" w:hAnsi="Adobe Garamond Pro" w:cs="Adobe Garamond Pro"/>
        <w:caps/>
        <w:sz w:val="16"/>
        <w:szCs w:val="16"/>
        <w:lang w:val="hu-HU"/>
      </w:rPr>
      <w:t>Jászfényszarui Közös Önkormányzati Hivatal</w:t>
    </w:r>
    <w:r w:rsidR="006F44CB">
      <w:rPr>
        <w:rFonts w:ascii="Adobe Garamond Pro" w:hAnsi="Adobe Garamond Pro" w:cs="Adobe Garamond Pro"/>
        <w:caps/>
        <w:sz w:val="16"/>
        <w:szCs w:val="16"/>
        <w:lang w:val="hu-HU"/>
      </w:rPr>
      <w:tab/>
      <w:t xml:space="preserve">   PÉNZÜGYI ÉS GAZDASÁGI OSZTÁLY</w:t>
    </w:r>
    <w:r w:rsidR="006F44CB">
      <w:rPr>
        <w:rFonts w:ascii="Adobe Garamond Pro" w:hAnsi="Adobe Garamond Pro" w:cs="Adobe Garamond Pro"/>
        <w:caps/>
        <w:sz w:val="16"/>
        <w:szCs w:val="16"/>
        <w:lang w:val="hu-HU"/>
      </w:rPr>
      <w:tab/>
      <w:t xml:space="preserve">  </w:t>
    </w:r>
    <w:r w:rsidR="00A96895">
      <w:rPr>
        <w:rFonts w:ascii="Adobe Garamond Pro" w:hAnsi="Adobe Garamond Pro" w:cs="Adobe Garamond Pro"/>
        <w:caps/>
        <w:sz w:val="16"/>
        <w:szCs w:val="16"/>
        <w:lang w:val="hu-HU"/>
      </w:rPr>
      <w:t xml:space="preserve">  </w:t>
    </w:r>
    <w:r w:rsidR="008C59E0">
      <w:rPr>
        <w:rFonts w:ascii="Adobe Garamond Pro" w:hAnsi="Adobe Garamond Pro" w:cs="Adobe Garamond Pro"/>
        <w:caps/>
        <w:sz w:val="16"/>
        <w:szCs w:val="16"/>
        <w:lang w:val="hu-HU"/>
      </w:rPr>
      <w:t>PROJEKTIRODA</w:t>
    </w:r>
  </w:p>
  <w:p w:rsidR="00202AED" w:rsidRPr="00284AFF" w:rsidRDefault="00202AED" w:rsidP="00B12DCB">
    <w:pPr>
      <w:pStyle w:val="BasicParagraph"/>
      <w:jc w:val="center"/>
      <w:rPr>
        <w:rFonts w:ascii="Adobe Garamond Pro" w:hAnsi="Adobe Garamond Pro" w:cs="Adobe Garamond Pro"/>
        <w:sz w:val="16"/>
        <w:szCs w:val="16"/>
        <w:lang w:val="hu-HU"/>
      </w:rPr>
    </w:pPr>
    <w:r w:rsidRPr="00284AFF">
      <w:rPr>
        <w:rFonts w:ascii="Adobe Garamond Pro" w:hAnsi="Adobe Garamond Pro" w:cs="Adobe Garamond Pro"/>
        <w:sz w:val="16"/>
        <w:szCs w:val="16"/>
        <w:lang w:val="hu-HU"/>
      </w:rPr>
      <w:t>126 Jászfényszaru, Szabadság tér 1.</w:t>
    </w:r>
    <w:r w:rsidRPr="00284AFF">
      <w:rPr>
        <w:rFonts w:ascii="Adobe Garamond Pro" w:hAnsi="Adobe Garamond Pro" w:cs="Adobe Garamond Pro"/>
        <w:sz w:val="16"/>
        <w:szCs w:val="16"/>
        <w:lang w:val="hu-HU"/>
      </w:rPr>
      <w:tab/>
    </w:r>
    <w:r w:rsidRPr="00284AFF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="00A97E87">
      <w:rPr>
        <w:rFonts w:ascii="Adobe Garamond Pro" w:hAnsi="Adobe Garamond Pro" w:cs="Adobe Garamond Pro"/>
        <w:sz w:val="16"/>
        <w:szCs w:val="16"/>
        <w:lang w:val="hu-HU"/>
      </w:rPr>
      <w:tab/>
      <w:t>06/57 520-1</w:t>
    </w:r>
    <w:r w:rsidR="008C59E0">
      <w:rPr>
        <w:rFonts w:ascii="Adobe Garamond Pro" w:hAnsi="Adobe Garamond Pro" w:cs="Adobe Garamond Pro"/>
        <w:sz w:val="16"/>
        <w:szCs w:val="16"/>
        <w:lang w:val="hu-HU"/>
      </w:rPr>
      <w:t>29</w:t>
    </w:r>
    <w:r w:rsidRPr="00284AFF">
      <w:rPr>
        <w:rFonts w:ascii="Adobe Garamond Pro" w:hAnsi="Adobe Garamond Pro" w:cs="Adobe Garamond Pro"/>
        <w:sz w:val="16"/>
        <w:szCs w:val="16"/>
        <w:lang w:val="hu-HU"/>
      </w:rPr>
      <w:tab/>
    </w:r>
    <w:r w:rsidRPr="00284AFF">
      <w:rPr>
        <w:rFonts w:ascii="Adobe Garamond Pro" w:hAnsi="Adobe Garamond Pro" w:cs="Adobe Garamond Pro"/>
        <w:sz w:val="16"/>
        <w:szCs w:val="16"/>
        <w:lang w:val="hu-HU"/>
      </w:rPr>
      <w:tab/>
    </w:r>
    <w:r w:rsidRPr="00284AFF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="00B12DCB" w:rsidRPr="00284AFF">
      <w:rPr>
        <w:rFonts w:ascii="Adobe Garamond Pro" w:hAnsi="Adobe Garamond Pro" w:cs="Adobe Garamond Pro"/>
        <w:sz w:val="16"/>
        <w:szCs w:val="16"/>
        <w:lang w:val="hu-HU"/>
      </w:rPr>
      <w:tab/>
    </w:r>
    <w:r w:rsidR="008C59E0">
      <w:rPr>
        <w:rFonts w:ascii="Adobe Garamond Pro" w:hAnsi="Adobe Garamond Pro" w:cs="Adobe Garamond Pro"/>
        <w:sz w:val="16"/>
        <w:szCs w:val="16"/>
        <w:lang w:val="hu-HU"/>
      </w:rPr>
      <w:t>projektiroda@jaszfenyszaru.hu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668D3" w:rsidRDefault="00E668D3" w:rsidP="00202AED">
      <w:pPr>
        <w:spacing w:after="0" w:line="240" w:lineRule="auto"/>
      </w:pPr>
      <w:r>
        <w:separator/>
      </w:r>
    </w:p>
  </w:footnote>
  <w:footnote w:type="continuationSeparator" w:id="0">
    <w:p w:rsidR="00E668D3" w:rsidRDefault="00E668D3" w:rsidP="00202A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914D5"/>
    <w:multiLevelType w:val="hybridMultilevel"/>
    <w:tmpl w:val="A82C4CD2"/>
    <w:lvl w:ilvl="0" w:tplc="9558FC82">
      <w:start w:val="113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7F2F79"/>
    <w:multiLevelType w:val="hybridMultilevel"/>
    <w:tmpl w:val="304E8F90"/>
    <w:lvl w:ilvl="0" w:tplc="D108DD7A">
      <w:start w:val="3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DC5EFE"/>
    <w:multiLevelType w:val="hybridMultilevel"/>
    <w:tmpl w:val="CE10B026"/>
    <w:lvl w:ilvl="0" w:tplc="ED4883E8">
      <w:start w:val="4183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0BA7416E"/>
    <w:multiLevelType w:val="hybridMultilevel"/>
    <w:tmpl w:val="E6002A1E"/>
    <w:lvl w:ilvl="0" w:tplc="040E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22" w:hanging="360"/>
      </w:pPr>
    </w:lvl>
    <w:lvl w:ilvl="2" w:tplc="040E001B" w:tentative="1">
      <w:start w:val="1"/>
      <w:numFmt w:val="lowerRoman"/>
      <w:lvlText w:val="%3."/>
      <w:lvlJc w:val="right"/>
      <w:pPr>
        <w:ind w:left="1942" w:hanging="180"/>
      </w:pPr>
    </w:lvl>
    <w:lvl w:ilvl="3" w:tplc="040E000F" w:tentative="1">
      <w:start w:val="1"/>
      <w:numFmt w:val="decimal"/>
      <w:lvlText w:val="%4."/>
      <w:lvlJc w:val="left"/>
      <w:pPr>
        <w:ind w:left="2662" w:hanging="360"/>
      </w:pPr>
    </w:lvl>
    <w:lvl w:ilvl="4" w:tplc="040E0019" w:tentative="1">
      <w:start w:val="1"/>
      <w:numFmt w:val="lowerLetter"/>
      <w:lvlText w:val="%5."/>
      <w:lvlJc w:val="left"/>
      <w:pPr>
        <w:ind w:left="3382" w:hanging="360"/>
      </w:pPr>
    </w:lvl>
    <w:lvl w:ilvl="5" w:tplc="040E001B" w:tentative="1">
      <w:start w:val="1"/>
      <w:numFmt w:val="lowerRoman"/>
      <w:lvlText w:val="%6."/>
      <w:lvlJc w:val="right"/>
      <w:pPr>
        <w:ind w:left="4102" w:hanging="180"/>
      </w:pPr>
    </w:lvl>
    <w:lvl w:ilvl="6" w:tplc="040E000F" w:tentative="1">
      <w:start w:val="1"/>
      <w:numFmt w:val="decimal"/>
      <w:lvlText w:val="%7."/>
      <w:lvlJc w:val="left"/>
      <w:pPr>
        <w:ind w:left="4822" w:hanging="360"/>
      </w:pPr>
    </w:lvl>
    <w:lvl w:ilvl="7" w:tplc="040E0019" w:tentative="1">
      <w:start w:val="1"/>
      <w:numFmt w:val="lowerLetter"/>
      <w:lvlText w:val="%8."/>
      <w:lvlJc w:val="left"/>
      <w:pPr>
        <w:ind w:left="5542" w:hanging="360"/>
      </w:pPr>
    </w:lvl>
    <w:lvl w:ilvl="8" w:tplc="040E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13D2032E"/>
    <w:multiLevelType w:val="hybridMultilevel"/>
    <w:tmpl w:val="1A9889F8"/>
    <w:lvl w:ilvl="0" w:tplc="C2BC2D7A">
      <w:start w:val="5130"/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F8B6155"/>
    <w:multiLevelType w:val="hybridMultilevel"/>
    <w:tmpl w:val="50FAE4B0"/>
    <w:lvl w:ilvl="0" w:tplc="603C547A">
      <w:start w:val="107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B80435"/>
    <w:multiLevelType w:val="hybridMultilevel"/>
    <w:tmpl w:val="62F01FDC"/>
    <w:lvl w:ilvl="0" w:tplc="406CE3A2">
      <w:start w:val="5"/>
      <w:numFmt w:val="bullet"/>
      <w:lvlText w:val="-"/>
      <w:lvlJc w:val="left"/>
      <w:pPr>
        <w:ind w:left="720" w:hanging="360"/>
      </w:pPr>
      <w:rPr>
        <w:rFonts w:ascii="Adobe Garamond Pro" w:eastAsiaTheme="minorHAnsi" w:hAnsi="Adobe Garamond Pro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1D3599"/>
    <w:multiLevelType w:val="hybridMultilevel"/>
    <w:tmpl w:val="4B7402E8"/>
    <w:lvl w:ilvl="0" w:tplc="284AEBA2">
      <w:start w:val="5"/>
      <w:numFmt w:val="bullet"/>
      <w:lvlText w:val="-"/>
      <w:lvlJc w:val="left"/>
      <w:pPr>
        <w:ind w:left="720" w:hanging="360"/>
      </w:pPr>
      <w:rPr>
        <w:rFonts w:ascii="Adobe Garamond Pro" w:eastAsiaTheme="minorHAnsi" w:hAnsi="Adobe Garamond Pro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BF0EB3"/>
    <w:multiLevelType w:val="hybridMultilevel"/>
    <w:tmpl w:val="0AE67542"/>
    <w:lvl w:ilvl="0" w:tplc="C1C08BE4">
      <w:start w:val="18"/>
      <w:numFmt w:val="bullet"/>
      <w:lvlText w:val="-"/>
      <w:lvlJc w:val="left"/>
      <w:pPr>
        <w:ind w:left="644" w:hanging="360"/>
      </w:pPr>
      <w:rPr>
        <w:rFonts w:ascii="Adobe Garamond Pro" w:eastAsiaTheme="minorHAnsi" w:hAnsi="Adobe Garamond Pro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670166AC"/>
    <w:multiLevelType w:val="hybridMultilevel"/>
    <w:tmpl w:val="625260D0"/>
    <w:lvl w:ilvl="0" w:tplc="30081CCE">
      <w:numFmt w:val="bullet"/>
      <w:lvlText w:val="-"/>
      <w:lvlJc w:val="left"/>
      <w:pPr>
        <w:ind w:left="720" w:hanging="360"/>
      </w:pPr>
      <w:rPr>
        <w:rFonts w:ascii="Adobe Garamond Pro" w:eastAsiaTheme="minorHAnsi" w:hAnsi="Adobe Garamond Pro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224AD2"/>
    <w:multiLevelType w:val="hybridMultilevel"/>
    <w:tmpl w:val="E8A0FE92"/>
    <w:lvl w:ilvl="0" w:tplc="A9941DEA">
      <w:start w:val="113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0"/>
  </w:num>
  <w:num w:numId="4">
    <w:abstractNumId w:val="2"/>
  </w:num>
  <w:num w:numId="5">
    <w:abstractNumId w:val="5"/>
  </w:num>
  <w:num w:numId="6">
    <w:abstractNumId w:val="7"/>
  </w:num>
  <w:num w:numId="7">
    <w:abstractNumId w:val="4"/>
  </w:num>
  <w:num w:numId="8">
    <w:abstractNumId w:val="6"/>
  </w:num>
  <w:num w:numId="9">
    <w:abstractNumId w:val="9"/>
  </w:num>
  <w:num w:numId="10">
    <w:abstractNumId w:val="3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08"/>
  <w:hyphenationZone w:val="425"/>
  <w:characterSpacingControl w:val="doNotCompress"/>
  <w:hdrShapeDefaults>
    <o:shapedefaults v:ext="edit" spidmax="798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AED"/>
    <w:rsid w:val="00025CEC"/>
    <w:rsid w:val="00031AC5"/>
    <w:rsid w:val="00056B3B"/>
    <w:rsid w:val="000830F2"/>
    <w:rsid w:val="000A7A74"/>
    <w:rsid w:val="000C0BAE"/>
    <w:rsid w:val="000C2B28"/>
    <w:rsid w:val="000F0D65"/>
    <w:rsid w:val="00142D30"/>
    <w:rsid w:val="00160E02"/>
    <w:rsid w:val="00172697"/>
    <w:rsid w:val="00186BDD"/>
    <w:rsid w:val="00191640"/>
    <w:rsid w:val="001B107B"/>
    <w:rsid w:val="001B3570"/>
    <w:rsid w:val="001D756D"/>
    <w:rsid w:val="001E3AA4"/>
    <w:rsid w:val="00202AED"/>
    <w:rsid w:val="00225D7B"/>
    <w:rsid w:val="00242E8B"/>
    <w:rsid w:val="00253706"/>
    <w:rsid w:val="00284AFF"/>
    <w:rsid w:val="00294C13"/>
    <w:rsid w:val="002A047C"/>
    <w:rsid w:val="002A4EBA"/>
    <w:rsid w:val="003073A2"/>
    <w:rsid w:val="00322A32"/>
    <w:rsid w:val="003476E0"/>
    <w:rsid w:val="00397B25"/>
    <w:rsid w:val="0040006B"/>
    <w:rsid w:val="00402468"/>
    <w:rsid w:val="00403910"/>
    <w:rsid w:val="004155B4"/>
    <w:rsid w:val="00434344"/>
    <w:rsid w:val="00437F59"/>
    <w:rsid w:val="00453FD6"/>
    <w:rsid w:val="004634C4"/>
    <w:rsid w:val="00476A66"/>
    <w:rsid w:val="00481E65"/>
    <w:rsid w:val="0049014D"/>
    <w:rsid w:val="004D5602"/>
    <w:rsid w:val="004E0198"/>
    <w:rsid w:val="004E109A"/>
    <w:rsid w:val="004E34CE"/>
    <w:rsid w:val="00500278"/>
    <w:rsid w:val="005263FF"/>
    <w:rsid w:val="00557DF0"/>
    <w:rsid w:val="005846C7"/>
    <w:rsid w:val="005928C0"/>
    <w:rsid w:val="005A41D5"/>
    <w:rsid w:val="005B1F05"/>
    <w:rsid w:val="005C75B5"/>
    <w:rsid w:val="005D4D25"/>
    <w:rsid w:val="005E7A0A"/>
    <w:rsid w:val="0060620A"/>
    <w:rsid w:val="00623A85"/>
    <w:rsid w:val="00624EF4"/>
    <w:rsid w:val="0063264A"/>
    <w:rsid w:val="006720BE"/>
    <w:rsid w:val="006A2659"/>
    <w:rsid w:val="006F44CB"/>
    <w:rsid w:val="0071033C"/>
    <w:rsid w:val="00762BC8"/>
    <w:rsid w:val="007D6C7A"/>
    <w:rsid w:val="007F4DE0"/>
    <w:rsid w:val="008320E5"/>
    <w:rsid w:val="008626BE"/>
    <w:rsid w:val="008A48D2"/>
    <w:rsid w:val="008B74D3"/>
    <w:rsid w:val="008C59E0"/>
    <w:rsid w:val="008D4658"/>
    <w:rsid w:val="008E2B2B"/>
    <w:rsid w:val="008F4D5C"/>
    <w:rsid w:val="0093590F"/>
    <w:rsid w:val="00991445"/>
    <w:rsid w:val="00A924DF"/>
    <w:rsid w:val="00A93DA0"/>
    <w:rsid w:val="00A96895"/>
    <w:rsid w:val="00A97E87"/>
    <w:rsid w:val="00AB3F1E"/>
    <w:rsid w:val="00AD4AE2"/>
    <w:rsid w:val="00AE08CA"/>
    <w:rsid w:val="00B00164"/>
    <w:rsid w:val="00B12DCB"/>
    <w:rsid w:val="00B14EED"/>
    <w:rsid w:val="00B25E39"/>
    <w:rsid w:val="00B6528B"/>
    <w:rsid w:val="00B961FF"/>
    <w:rsid w:val="00BA7A89"/>
    <w:rsid w:val="00BF118E"/>
    <w:rsid w:val="00C13970"/>
    <w:rsid w:val="00C359F8"/>
    <w:rsid w:val="00C5071F"/>
    <w:rsid w:val="00C70E21"/>
    <w:rsid w:val="00D14598"/>
    <w:rsid w:val="00D14E44"/>
    <w:rsid w:val="00D16190"/>
    <w:rsid w:val="00D24740"/>
    <w:rsid w:val="00D32A78"/>
    <w:rsid w:val="00D90097"/>
    <w:rsid w:val="00DC0928"/>
    <w:rsid w:val="00DC3C76"/>
    <w:rsid w:val="00DD05F5"/>
    <w:rsid w:val="00DE7626"/>
    <w:rsid w:val="00DF36D9"/>
    <w:rsid w:val="00E11939"/>
    <w:rsid w:val="00E25AD0"/>
    <w:rsid w:val="00E462B7"/>
    <w:rsid w:val="00E502E3"/>
    <w:rsid w:val="00E668D3"/>
    <w:rsid w:val="00E73F10"/>
    <w:rsid w:val="00E871F7"/>
    <w:rsid w:val="00E96AD5"/>
    <w:rsid w:val="00EA4625"/>
    <w:rsid w:val="00ED7480"/>
    <w:rsid w:val="00F70BD9"/>
    <w:rsid w:val="00F84498"/>
    <w:rsid w:val="00F93BDE"/>
    <w:rsid w:val="00FA090C"/>
    <w:rsid w:val="00FC59EB"/>
    <w:rsid w:val="00FC6703"/>
    <w:rsid w:val="00FD4891"/>
    <w:rsid w:val="00FE21C3"/>
    <w:rsid w:val="00FE2BBE"/>
    <w:rsid w:val="00FE7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3"/>
    <o:shapelayout v:ext="edit">
      <o:idmap v:ext="edit" data="1"/>
    </o:shapelayout>
  </w:shapeDefaults>
  <w:decimalSymbol w:val=","/>
  <w:listSeparator w:val=";"/>
  <w14:docId w14:val="0510D5E6"/>
  <w15:docId w15:val="{5A3BE50F-CDF9-4817-8116-98DB85AF4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284AFF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202A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02AED"/>
  </w:style>
  <w:style w:type="paragraph" w:styleId="llb">
    <w:name w:val="footer"/>
    <w:basedOn w:val="Norml"/>
    <w:link w:val="llbChar"/>
    <w:uiPriority w:val="99"/>
    <w:unhideWhenUsed/>
    <w:rsid w:val="00202A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02AED"/>
  </w:style>
  <w:style w:type="paragraph" w:customStyle="1" w:styleId="BasicParagraph">
    <w:name w:val="[Basic Paragraph]"/>
    <w:basedOn w:val="Norml"/>
    <w:uiPriority w:val="99"/>
    <w:rsid w:val="00202AED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02A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02AED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202AED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n-US"/>
    </w:rPr>
  </w:style>
  <w:style w:type="character" w:styleId="Hiperhivatkozs">
    <w:name w:val="Hyperlink"/>
    <w:unhideWhenUsed/>
    <w:rsid w:val="005A41D5"/>
    <w:rPr>
      <w:color w:val="0000FF"/>
      <w:u w:val="single"/>
    </w:rPr>
  </w:style>
  <w:style w:type="paragraph" w:customStyle="1" w:styleId="Default">
    <w:name w:val="Default"/>
    <w:rsid w:val="005A41D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hu-HU"/>
    </w:rPr>
  </w:style>
  <w:style w:type="character" w:customStyle="1" w:styleId="st">
    <w:name w:val="st"/>
    <w:basedOn w:val="Bekezdsalapbettpusa"/>
    <w:rsid w:val="000F0D65"/>
  </w:style>
  <w:style w:type="character" w:styleId="Kiemels2">
    <w:name w:val="Strong"/>
    <w:uiPriority w:val="22"/>
    <w:qFormat/>
    <w:rsid w:val="001B107B"/>
    <w:rPr>
      <w:b/>
      <w:bCs/>
    </w:rPr>
  </w:style>
  <w:style w:type="paragraph" w:styleId="NormlWeb">
    <w:name w:val="Normal (Web)"/>
    <w:basedOn w:val="Norml"/>
    <w:uiPriority w:val="99"/>
    <w:unhideWhenUsed/>
    <w:rsid w:val="001B10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1">
    <w:name w:val="Pa1"/>
    <w:basedOn w:val="Norml"/>
    <w:next w:val="Norml"/>
    <w:uiPriority w:val="99"/>
    <w:rsid w:val="001B107B"/>
    <w:pPr>
      <w:autoSpaceDE w:val="0"/>
      <w:autoSpaceDN w:val="0"/>
      <w:adjustRightInd w:val="0"/>
      <w:spacing w:after="0" w:line="201" w:lineRule="atLeast"/>
    </w:pPr>
    <w:rPr>
      <w:rFonts w:ascii="Myriad Pro" w:eastAsia="Calibri" w:hAnsi="Myriad Pro" w:cs="Times New Roman"/>
      <w:sz w:val="24"/>
      <w:szCs w:val="24"/>
      <w:lang w:eastAsia="hu-HU"/>
    </w:rPr>
  </w:style>
  <w:style w:type="paragraph" w:styleId="Szvegtrzs3">
    <w:name w:val="Body Text 3"/>
    <w:basedOn w:val="Norml"/>
    <w:link w:val="Szvegtrzs3Char"/>
    <w:uiPriority w:val="99"/>
    <w:unhideWhenUsed/>
    <w:rsid w:val="00FC6703"/>
    <w:pPr>
      <w:spacing w:after="120"/>
    </w:pPr>
    <w:rPr>
      <w:rFonts w:ascii="Calibri" w:eastAsia="Calibri" w:hAnsi="Calibri" w:cs="Times New Roman"/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rsid w:val="00FC6703"/>
    <w:rPr>
      <w:rFonts w:ascii="Calibri" w:eastAsia="Calibri" w:hAnsi="Calibri" w:cs="Times New Roman"/>
      <w:sz w:val="16"/>
      <w:szCs w:val="16"/>
    </w:rPr>
  </w:style>
  <w:style w:type="character" w:customStyle="1" w:styleId="Szvegtrzs2">
    <w:name w:val="Szövegtörzs (2)_"/>
    <w:link w:val="Szvegtrzs20"/>
    <w:rsid w:val="00FC6703"/>
    <w:rPr>
      <w:rFonts w:ascii="Arial" w:eastAsia="Arial" w:hAnsi="Arial" w:cs="Arial"/>
      <w:shd w:val="clear" w:color="auto" w:fill="FFFFFF"/>
    </w:rPr>
  </w:style>
  <w:style w:type="paragraph" w:customStyle="1" w:styleId="Szvegtrzs20">
    <w:name w:val="Szövegtörzs (2)"/>
    <w:basedOn w:val="Norml"/>
    <w:link w:val="Szvegtrzs2"/>
    <w:rsid w:val="00FC6703"/>
    <w:pPr>
      <w:widowControl w:val="0"/>
      <w:shd w:val="clear" w:color="auto" w:fill="FFFFFF"/>
      <w:spacing w:after="0" w:line="278" w:lineRule="exact"/>
      <w:ind w:hanging="440"/>
      <w:jc w:val="both"/>
    </w:pPr>
    <w:rPr>
      <w:rFonts w:ascii="Arial" w:eastAsia="Arial" w:hAnsi="Arial" w:cs="Arial"/>
    </w:rPr>
  </w:style>
  <w:style w:type="paragraph" w:styleId="Listaszerbekezds">
    <w:name w:val="List Paragraph"/>
    <w:basedOn w:val="Norml"/>
    <w:uiPriority w:val="34"/>
    <w:qFormat/>
    <w:rsid w:val="0071033C"/>
    <w:pPr>
      <w:ind w:left="720"/>
      <w:contextualSpacing/>
    </w:pPr>
  </w:style>
  <w:style w:type="character" w:customStyle="1" w:styleId="lrzxr">
    <w:name w:val="lrzxr"/>
    <w:rsid w:val="00403910"/>
  </w:style>
  <w:style w:type="character" w:styleId="Feloldatlanmegemlts">
    <w:name w:val="Unresolved Mention"/>
    <w:basedOn w:val="Bekezdsalapbettpusa"/>
    <w:uiPriority w:val="99"/>
    <w:semiHidden/>
    <w:unhideWhenUsed/>
    <w:rsid w:val="00294C1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0287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0" Type="http://schemas.openxmlformats.org/officeDocument/2006/relationships/hyperlink" Target="mailto:jegyzo@jaszfenyszaru.h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jaszfenyszaru1@vnet.h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378463-FC76-4450-9AF9-078825452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190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Bohoni Beáta</dc:creator>
  <cp:lastModifiedBy>project1</cp:lastModifiedBy>
  <cp:revision>6</cp:revision>
  <cp:lastPrinted>2020-01-22T12:31:00Z</cp:lastPrinted>
  <dcterms:created xsi:type="dcterms:W3CDTF">2020-01-06T13:51:00Z</dcterms:created>
  <dcterms:modified xsi:type="dcterms:W3CDTF">2020-01-22T12:36:00Z</dcterms:modified>
</cp:coreProperties>
</file>